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3155"/>
        <w:gridCol w:w="3262"/>
        <w:gridCol w:w="4394"/>
        <w:gridCol w:w="2940"/>
        <w:gridCol w:w="39"/>
        <w:gridCol w:w="39"/>
        <w:gridCol w:w="3363"/>
      </w:tblGrid>
      <w:tr w:rsidR="004F323E" w:rsidRPr="00DF4965" w:rsidTr="00FD7F2A">
        <w:tc>
          <w:tcPr>
            <w:tcW w:w="18114" w:type="dxa"/>
            <w:gridSpan w:val="8"/>
            <w:shd w:val="clear" w:color="auto" w:fill="auto"/>
          </w:tcPr>
          <w:p w:rsidR="004F323E" w:rsidRPr="00DF4965" w:rsidRDefault="004F323E" w:rsidP="00FD7F2A">
            <w:pPr>
              <w:spacing w:line="240" w:lineRule="auto"/>
              <w:ind w:left="1080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F4965">
              <w:rPr>
                <w:rFonts w:ascii="Times New Roman" w:hAnsi="Times New Roman"/>
                <w:b/>
                <w:lang w:val="es-ES"/>
              </w:rPr>
              <w:t>7.6. Estructura curricular por año y por campo de formación (unidades curriculares correspondientes a cada año académico y especificación del tipo de formato)</w:t>
            </w:r>
          </w:p>
        </w:tc>
      </w:tr>
      <w:tr w:rsidR="004F323E" w:rsidRPr="00DF4965" w:rsidTr="00FD7F2A">
        <w:tc>
          <w:tcPr>
            <w:tcW w:w="922" w:type="dxa"/>
            <w:vMerge w:val="restart"/>
            <w:shd w:val="clear" w:color="auto" w:fill="auto"/>
            <w:vAlign w:val="center"/>
          </w:tcPr>
          <w:p w:rsidR="004F323E" w:rsidRPr="00DF4965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4965">
              <w:rPr>
                <w:rFonts w:ascii="Times New Roman" w:hAnsi="Times New Roman"/>
                <w:b/>
                <w:bCs/>
              </w:rPr>
              <w:t>AÑOS</w:t>
            </w:r>
          </w:p>
          <w:p w:rsidR="004F323E" w:rsidRPr="00DF4965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17" w:type="dxa"/>
            <w:gridSpan w:val="2"/>
            <w:shd w:val="clear" w:color="auto" w:fill="auto"/>
          </w:tcPr>
          <w:p w:rsidR="004F323E" w:rsidRPr="00DF4965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DF4965">
              <w:rPr>
                <w:rFonts w:ascii="Times New Roman" w:hAnsi="Times New Roman"/>
                <w:b/>
                <w:bCs/>
                <w:lang w:val="es-ES"/>
              </w:rPr>
              <w:t>CAMPO DE FORMACIÓN GENERAL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4F323E" w:rsidRPr="00DF4965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DF4965">
              <w:rPr>
                <w:rFonts w:ascii="Times New Roman" w:hAnsi="Times New Roman"/>
                <w:b/>
                <w:bCs/>
                <w:lang w:val="es-ES"/>
              </w:rPr>
              <w:t>CAMPO DE FORMACIÓN EN LA PRÁCTICA PROFESIONAL</w:t>
            </w:r>
          </w:p>
        </w:tc>
        <w:tc>
          <w:tcPr>
            <w:tcW w:w="6381" w:type="dxa"/>
            <w:gridSpan w:val="4"/>
            <w:shd w:val="clear" w:color="auto" w:fill="auto"/>
          </w:tcPr>
          <w:p w:rsidR="004F323E" w:rsidRPr="00DF4965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DF4965">
              <w:rPr>
                <w:rFonts w:ascii="Times New Roman" w:hAnsi="Times New Roman"/>
                <w:b/>
                <w:bCs/>
                <w:lang w:val="es-ES"/>
              </w:rPr>
              <w:t>CAMPO DE FORMACIÓN ESPECÍFICA</w:t>
            </w:r>
          </w:p>
        </w:tc>
      </w:tr>
      <w:tr w:rsidR="004F323E" w:rsidRPr="00DF4965" w:rsidTr="00FD7F2A">
        <w:trPr>
          <w:trHeight w:val="483"/>
        </w:trPr>
        <w:tc>
          <w:tcPr>
            <w:tcW w:w="922" w:type="dxa"/>
            <w:vMerge/>
            <w:shd w:val="clear" w:color="auto" w:fill="auto"/>
          </w:tcPr>
          <w:p w:rsidR="004F323E" w:rsidRPr="00DF4965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3155" w:type="dxa"/>
            <w:shd w:val="clear" w:color="auto" w:fill="auto"/>
          </w:tcPr>
          <w:p w:rsidR="004F323E" w:rsidRPr="00DF4965" w:rsidRDefault="004F323E" w:rsidP="00FD7F2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F4965">
              <w:rPr>
                <w:rFonts w:ascii="Times New Roman" w:hAnsi="Times New Roman"/>
                <w:b/>
                <w:bCs/>
              </w:rPr>
              <w:t>PRIMER CUATRIMESTRE</w:t>
            </w:r>
          </w:p>
        </w:tc>
        <w:tc>
          <w:tcPr>
            <w:tcW w:w="3262" w:type="dxa"/>
            <w:shd w:val="clear" w:color="auto" w:fill="auto"/>
          </w:tcPr>
          <w:p w:rsidR="004F323E" w:rsidRPr="00DF4965" w:rsidRDefault="004F323E" w:rsidP="00FD7F2A">
            <w:pPr>
              <w:spacing w:after="160" w:line="259" w:lineRule="auto"/>
              <w:rPr>
                <w:rFonts w:ascii="Times New Roman" w:hAnsi="Times New Roman"/>
                <w:b/>
                <w:bCs/>
              </w:rPr>
            </w:pPr>
            <w:r w:rsidRPr="00DF4965">
              <w:rPr>
                <w:rFonts w:ascii="Times New Roman" w:hAnsi="Times New Roman"/>
                <w:b/>
                <w:bCs/>
              </w:rPr>
              <w:t>SEGUNDO CUATRIMESTRE</w:t>
            </w:r>
          </w:p>
          <w:p w:rsidR="004F323E" w:rsidRPr="00DF4965" w:rsidRDefault="004F323E" w:rsidP="00FD7F2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DF4965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4F323E" w:rsidRPr="00DF4965" w:rsidRDefault="004F323E" w:rsidP="00FD7F2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F4965">
              <w:rPr>
                <w:rFonts w:ascii="Times New Roman" w:hAnsi="Times New Roman"/>
                <w:b/>
                <w:bCs/>
              </w:rPr>
              <w:t>PRIMER CUATRIMESTRE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323E" w:rsidRPr="00DF4965" w:rsidRDefault="004F323E" w:rsidP="00FD7F2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F4965">
              <w:rPr>
                <w:rFonts w:ascii="Times New Roman" w:hAnsi="Times New Roman"/>
                <w:b/>
                <w:bCs/>
              </w:rPr>
              <w:t>SEGUNDO CUATRIMESTRE</w:t>
            </w:r>
          </w:p>
        </w:tc>
      </w:tr>
      <w:tr w:rsidR="004F323E" w:rsidRPr="0049737B" w:rsidTr="00FD7F2A">
        <w:trPr>
          <w:trHeight w:val="482"/>
        </w:trPr>
        <w:tc>
          <w:tcPr>
            <w:tcW w:w="922" w:type="dxa"/>
            <w:vMerge w:val="restart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  <w:r w:rsidRPr="0049737B">
              <w:rPr>
                <w:rFonts w:ascii="Times New Roman" w:hAnsi="Times New Roman"/>
                <w:b/>
                <w:bCs/>
                <w:lang w:val="es-AR"/>
              </w:rPr>
              <w:t>1°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>Alfabetiza</w:t>
            </w:r>
            <w:r w:rsidRPr="0049737B">
              <w:rPr>
                <w:rFonts w:ascii="Times New Roman" w:hAnsi="Times New Roman"/>
                <w:lang w:val="es-AR"/>
              </w:rPr>
              <w:t>ción Académica (Taller) 128 HC 4</w:t>
            </w:r>
            <w:r w:rsidRPr="0049737B">
              <w:rPr>
                <w:rFonts w:ascii="Times New Roman" w:hAnsi="Times New Roman" w:cs="Times New Roman"/>
                <w:lang w:val="es-AR"/>
              </w:rPr>
              <w:t xml:space="preserve"> HCS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 xml:space="preserve">Práctica Docente I (Taller) </w:t>
            </w:r>
          </w:p>
          <w:p w:rsidR="004F323E" w:rsidRPr="0049737B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128 HC 4 HCS</w:t>
            </w:r>
          </w:p>
        </w:tc>
        <w:tc>
          <w:tcPr>
            <w:tcW w:w="6381" w:type="dxa"/>
            <w:gridSpan w:val="4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 xml:space="preserve">Matemática I (Asignatura)  160 HC </w:t>
            </w:r>
            <w:r w:rsidRPr="0049737B">
              <w:rPr>
                <w:rFonts w:ascii="Times New Roman" w:hAnsi="Times New Roman" w:cs="Times New Roman"/>
                <w:lang w:val="es-AR"/>
              </w:rPr>
              <w:t>5 HCS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</w:tc>
      </w:tr>
      <w:tr w:rsidR="004F323E" w:rsidRPr="0049737B" w:rsidTr="00FD7F2A">
        <w:trPr>
          <w:trHeight w:val="482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6417" w:type="dxa"/>
            <w:gridSpan w:val="2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 xml:space="preserve">Aprender, Enseñar y Evaluar </w:t>
            </w:r>
            <w:r>
              <w:rPr>
                <w:rFonts w:ascii="Times New Roman" w:hAnsi="Times New Roman"/>
                <w:lang w:val="es-AR"/>
              </w:rPr>
              <w:t xml:space="preserve">con TIC </w:t>
            </w:r>
            <w:r w:rsidRPr="0049737B">
              <w:rPr>
                <w:rFonts w:ascii="Times New Roman" w:hAnsi="Times New Roman"/>
                <w:lang w:val="es-AR"/>
              </w:rPr>
              <w:t>(Taller) 128 HC 4 HCS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>Len</w:t>
            </w:r>
            <w:r w:rsidRPr="0049737B">
              <w:rPr>
                <w:rFonts w:ascii="Times New Roman" w:hAnsi="Times New Roman"/>
                <w:lang w:val="es-AR"/>
              </w:rPr>
              <w:t>gua (Asignatura) 160 HC   5 HCS</w:t>
            </w:r>
          </w:p>
        </w:tc>
      </w:tr>
      <w:tr w:rsidR="004F323E" w:rsidRPr="0049737B" w:rsidTr="00FD7F2A">
        <w:trPr>
          <w:trHeight w:val="716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lang w:val="es-AR"/>
              </w:rPr>
              <w:t>Filosofía (Seminario</w:t>
            </w:r>
            <w:r w:rsidRPr="0049737B">
              <w:rPr>
                <w:rFonts w:ascii="Times New Roman" w:hAnsi="Times New Roman"/>
                <w:lang w:val="es-AR"/>
              </w:rPr>
              <w:t xml:space="preserve">)  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48 HC 3 HCS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Pedagogía (Asignatura)  80 HC 5</w:t>
            </w:r>
            <w:r w:rsidRPr="0049737B">
              <w:rPr>
                <w:rFonts w:ascii="Times New Roman" w:hAnsi="Times New Roman" w:cs="Times New Roman"/>
                <w:lang w:val="es-AR"/>
              </w:rPr>
              <w:t xml:space="preserve"> HCS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>Ciencias Naturales I (Asignatura) 80 HC 5 HCS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 xml:space="preserve">Ciencias Sociales I (Asignatura) 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80 HC 5 HCS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</w:tc>
      </w:tr>
      <w:tr w:rsidR="004F323E" w:rsidRPr="0049737B" w:rsidTr="00FD7F2A">
        <w:trPr>
          <w:trHeight w:val="972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lang w:val="es-AR"/>
              </w:rPr>
              <w:t xml:space="preserve">Ética y Ciudadanía (Taller) </w:t>
            </w:r>
            <w:r w:rsidRPr="0049737B">
              <w:rPr>
                <w:rFonts w:ascii="Times New Roman" w:hAnsi="Times New Roman"/>
                <w:lang w:val="es-AR"/>
              </w:rPr>
              <w:t xml:space="preserve"> 48 HC 3 HCS</w:t>
            </w:r>
          </w:p>
        </w:tc>
        <w:tc>
          <w:tcPr>
            <w:tcW w:w="326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 xml:space="preserve">Problemática Contemporánea de </w:t>
            </w:r>
            <w:r>
              <w:rPr>
                <w:rFonts w:ascii="Times New Roman" w:hAnsi="Times New Roman"/>
                <w:lang w:val="es-AR"/>
              </w:rPr>
              <w:t>la Educación Primaria (Taller</w:t>
            </w:r>
            <w:r w:rsidRPr="0049737B">
              <w:rPr>
                <w:rFonts w:ascii="Times New Roman" w:hAnsi="Times New Roman"/>
                <w:lang w:val="es-AR"/>
              </w:rPr>
              <w:t xml:space="preserve">)  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64 HC  4 HCS</w:t>
            </w:r>
          </w:p>
        </w:tc>
      </w:tr>
      <w:tr w:rsidR="004F323E" w:rsidRPr="0049737B" w:rsidTr="00FD7F2A">
        <w:trPr>
          <w:trHeight w:val="418"/>
        </w:trPr>
        <w:tc>
          <w:tcPr>
            <w:tcW w:w="18114" w:type="dxa"/>
            <w:gridSpan w:val="8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rPr>
                <w:rFonts w:ascii="Times New Roman" w:hAnsi="Times New Roman"/>
                <w:lang w:val="es-AR"/>
              </w:rPr>
            </w:pPr>
          </w:p>
        </w:tc>
      </w:tr>
      <w:tr w:rsidR="004F323E" w:rsidRPr="0049737B" w:rsidTr="00FD7F2A">
        <w:trPr>
          <w:trHeight w:val="507"/>
        </w:trPr>
        <w:tc>
          <w:tcPr>
            <w:tcW w:w="922" w:type="dxa"/>
            <w:vMerge w:val="restart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  <w:r w:rsidRPr="0049737B">
              <w:rPr>
                <w:rFonts w:ascii="Times New Roman" w:hAnsi="Times New Roman"/>
                <w:b/>
                <w:bCs/>
                <w:lang w:val="es-AR"/>
              </w:rPr>
              <w:t>2°</w:t>
            </w:r>
          </w:p>
        </w:tc>
        <w:tc>
          <w:tcPr>
            <w:tcW w:w="6417" w:type="dxa"/>
            <w:gridSpan w:val="2"/>
            <w:vMerge w:val="restart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Didáctica General (Asignatura)  192 HC 6 HCS</w:t>
            </w:r>
          </w:p>
          <w:p w:rsidR="004F323E" w:rsidRPr="0049737B" w:rsidRDefault="004F323E" w:rsidP="00FD7F2A">
            <w:pPr>
              <w:pStyle w:val="Prrafodelista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 xml:space="preserve">Práctica Docente II  (Taller) </w:t>
            </w:r>
          </w:p>
          <w:p w:rsidR="004F323E" w:rsidRPr="0049737B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128 HC   4 HCS</w:t>
            </w:r>
          </w:p>
          <w:p w:rsidR="004F323E" w:rsidRPr="0049737B" w:rsidRDefault="004F323E" w:rsidP="00FD7F2A">
            <w:pPr>
              <w:spacing w:line="240" w:lineRule="auto"/>
              <w:ind w:left="1080"/>
              <w:jc w:val="center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Sujeto de la Educación Primaria (Asignatura)  96</w:t>
            </w:r>
            <w:r>
              <w:rPr>
                <w:rFonts w:ascii="Times New Roman" w:hAnsi="Times New Roman"/>
                <w:lang w:val="es-AR"/>
              </w:rPr>
              <w:t xml:space="preserve"> </w:t>
            </w:r>
            <w:r w:rsidRPr="0049737B">
              <w:rPr>
                <w:rFonts w:ascii="Times New Roman" w:hAnsi="Times New Roman"/>
                <w:lang w:val="es-AR"/>
              </w:rPr>
              <w:t>HC  3 HCS</w:t>
            </w:r>
          </w:p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 w:cs="Times New Roman"/>
                <w:lang w:val="es-AR"/>
              </w:rPr>
            </w:pPr>
          </w:p>
        </w:tc>
      </w:tr>
      <w:tr w:rsidR="004F323E" w:rsidRPr="0049737B" w:rsidTr="00FD7F2A">
        <w:trPr>
          <w:trHeight w:val="507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6417" w:type="dxa"/>
            <w:gridSpan w:val="2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 xml:space="preserve">Literatura Infantil (Asignatura) </w:t>
            </w:r>
            <w:r w:rsidRPr="0049737B">
              <w:rPr>
                <w:rFonts w:ascii="Times New Roman" w:hAnsi="Times New Roman" w:cs="Times New Roman"/>
                <w:lang w:val="es-AR"/>
              </w:rPr>
              <w:t>128 HC 4 HCS</w:t>
            </w:r>
          </w:p>
        </w:tc>
      </w:tr>
      <w:tr w:rsidR="004F323E" w:rsidRPr="0049737B" w:rsidTr="00FD7F2A">
        <w:trPr>
          <w:trHeight w:val="507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6417" w:type="dxa"/>
            <w:gridSpan w:val="2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>Alfabetización  Inicial (Asignatura) 96 HC 3 HCS</w:t>
            </w:r>
          </w:p>
        </w:tc>
      </w:tr>
      <w:tr w:rsidR="004F323E" w:rsidRPr="0049737B" w:rsidTr="00FD7F2A">
        <w:trPr>
          <w:trHeight w:val="898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3155" w:type="dxa"/>
            <w:vMerge w:val="restart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>Psicología d</w:t>
            </w:r>
            <w:r w:rsidRPr="0049737B">
              <w:rPr>
                <w:rFonts w:ascii="Times New Roman" w:hAnsi="Times New Roman"/>
                <w:lang w:val="es-AR"/>
              </w:rPr>
              <w:t>el Aprendizaje (Asignatura)</w:t>
            </w:r>
            <w:r w:rsidRPr="0049737B">
              <w:rPr>
                <w:rFonts w:ascii="Times New Roman" w:hAnsi="Times New Roman" w:cs="Times New Roman"/>
                <w:lang w:val="es-AR"/>
              </w:rPr>
              <w:t xml:space="preserve"> 64 HC 4 HCS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Sociología de la Educación (Seminario) 48 HC 3 HCS</w:t>
            </w: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>Ciencias Naturales II (Asignatura) 80 HC 5 HCS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theme="minorBidi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Ciencias Sociales II (Asignatura) 80 HC 5 HCS</w:t>
            </w:r>
          </w:p>
        </w:tc>
      </w:tr>
      <w:tr w:rsidR="004F323E" w:rsidRPr="0049737B" w:rsidTr="00FD7F2A">
        <w:trPr>
          <w:trHeight w:val="772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 xml:space="preserve">Historia y Política de la Educación Argentina </w:t>
            </w:r>
            <w:r>
              <w:rPr>
                <w:rFonts w:ascii="Times New Roman" w:hAnsi="Times New Roman" w:cs="Times New Roman"/>
                <w:lang w:val="es-AR"/>
              </w:rPr>
              <w:t>(Seminario</w:t>
            </w:r>
            <w:r w:rsidRPr="00883FB3">
              <w:rPr>
                <w:rFonts w:ascii="Times New Roman" w:hAnsi="Times New Roman" w:cs="Times New Roman"/>
                <w:lang w:val="es-AR"/>
              </w:rPr>
              <w:t>) 64 HC 4 HCS</w:t>
            </w: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 xml:space="preserve">Matemática II (Asignatura)  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>64 HC 4 HCS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rPr>
                <w:rFonts w:ascii="Times New Roman" w:hAnsi="Times New Roman"/>
                <w:lang w:val="es-AR"/>
              </w:rPr>
            </w:pPr>
          </w:p>
        </w:tc>
      </w:tr>
      <w:tr w:rsidR="004F323E" w:rsidRPr="0049737B" w:rsidTr="00FD7F2A">
        <w:trPr>
          <w:trHeight w:val="429"/>
        </w:trPr>
        <w:tc>
          <w:tcPr>
            <w:tcW w:w="18114" w:type="dxa"/>
            <w:gridSpan w:val="8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rPr>
                <w:rFonts w:ascii="Times New Roman" w:hAnsi="Times New Roman"/>
                <w:lang w:val="es-AR"/>
              </w:rPr>
            </w:pPr>
          </w:p>
        </w:tc>
      </w:tr>
      <w:tr w:rsidR="004F323E" w:rsidRPr="0049737B" w:rsidTr="00FD7F2A">
        <w:trPr>
          <w:trHeight w:val="551"/>
        </w:trPr>
        <w:tc>
          <w:tcPr>
            <w:tcW w:w="922" w:type="dxa"/>
            <w:vMerge w:val="restart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  <w:r w:rsidRPr="0049737B">
              <w:rPr>
                <w:rFonts w:ascii="Times New Roman" w:hAnsi="Times New Roman"/>
                <w:b/>
                <w:bCs/>
                <w:lang w:val="es-AR"/>
              </w:rPr>
              <w:t>3°</w:t>
            </w:r>
          </w:p>
        </w:tc>
        <w:tc>
          <w:tcPr>
            <w:tcW w:w="6417" w:type="dxa"/>
            <w:gridSpan w:val="2"/>
            <w:vMerge w:val="restart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Ens</w:t>
            </w:r>
            <w:r>
              <w:rPr>
                <w:rFonts w:ascii="Times New Roman" w:hAnsi="Times New Roman"/>
                <w:lang w:val="es-AR"/>
              </w:rPr>
              <w:t>eñanza para la Inclusión  (Semina</w:t>
            </w:r>
            <w:r w:rsidRPr="0049737B">
              <w:rPr>
                <w:rFonts w:ascii="Times New Roman" w:hAnsi="Times New Roman"/>
                <w:lang w:val="es-AR"/>
              </w:rPr>
              <w:t>r</w:t>
            </w:r>
            <w:r>
              <w:rPr>
                <w:rFonts w:ascii="Times New Roman" w:hAnsi="Times New Roman"/>
                <w:lang w:val="es-AR"/>
              </w:rPr>
              <w:t>io</w:t>
            </w:r>
            <w:r w:rsidRPr="0049737B">
              <w:rPr>
                <w:rFonts w:ascii="Times New Roman" w:hAnsi="Times New Roman"/>
                <w:lang w:val="es-AR"/>
              </w:rPr>
              <w:t>)  128 HC 4 HCS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 xml:space="preserve">Práctica Docente III (Taller) </w:t>
            </w:r>
          </w:p>
          <w:p w:rsidR="004F323E" w:rsidRPr="0049737B" w:rsidRDefault="004F323E" w:rsidP="00FD7F2A">
            <w:pPr>
              <w:spacing w:line="240" w:lineRule="auto"/>
              <w:ind w:left="360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192 HC 6 HCS</w:t>
            </w:r>
          </w:p>
          <w:p w:rsidR="004F323E" w:rsidRPr="0049737B" w:rsidRDefault="004F323E" w:rsidP="00FD7F2A">
            <w:pPr>
              <w:spacing w:line="240" w:lineRule="auto"/>
              <w:ind w:left="1080"/>
              <w:jc w:val="center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lastRenderedPageBreak/>
              <w:t>Didáctica de la Lengua (Asignatura) 160 HC  5 HCS</w:t>
            </w:r>
          </w:p>
        </w:tc>
      </w:tr>
      <w:tr w:rsidR="004F323E" w:rsidRPr="0049737B" w:rsidTr="00FD7F2A">
        <w:trPr>
          <w:trHeight w:val="551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6417" w:type="dxa"/>
            <w:gridSpan w:val="2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Didáctica de la Matemática (Asignatura) 160 HC 5 HCS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</w:tc>
      </w:tr>
      <w:tr w:rsidR="004F323E" w:rsidRPr="0049737B" w:rsidTr="00FD7F2A">
        <w:trPr>
          <w:trHeight w:val="551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6417" w:type="dxa"/>
            <w:gridSpan w:val="2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 xml:space="preserve">Didáctica de las Ciencias Sociales (Asignatura) 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160 HC 5 HCS</w:t>
            </w:r>
            <w:r>
              <w:rPr>
                <w:rFonts w:ascii="Times New Roman" w:hAnsi="Times New Roman"/>
                <w:lang w:val="es-AR"/>
              </w:rPr>
              <w:t xml:space="preserve"> </w:t>
            </w:r>
          </w:p>
        </w:tc>
      </w:tr>
      <w:tr w:rsidR="004F323E" w:rsidRPr="0049737B" w:rsidTr="00FD7F2A">
        <w:trPr>
          <w:trHeight w:val="551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6417" w:type="dxa"/>
            <w:gridSpan w:val="2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Didáctica de las Ciencias  Naturales (Asignatura)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160 HC</w:t>
            </w:r>
            <w:r>
              <w:rPr>
                <w:rFonts w:ascii="Times New Roman" w:hAnsi="Times New Roman"/>
                <w:lang w:val="es-AR"/>
              </w:rPr>
              <w:t xml:space="preserve"> 5 HCS</w:t>
            </w:r>
          </w:p>
        </w:tc>
      </w:tr>
      <w:tr w:rsidR="004F323E" w:rsidRPr="0049737B" w:rsidTr="00FD7F2A">
        <w:trPr>
          <w:trHeight w:val="253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6417" w:type="dxa"/>
            <w:gridSpan w:val="2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3441" w:type="dxa"/>
            <w:gridSpan w:val="3"/>
            <w:vMerge w:val="restart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Educación Digital en la Educación Primaria (Taller) 48 HC 3 HCS</w:t>
            </w:r>
          </w:p>
        </w:tc>
      </w:tr>
      <w:tr w:rsidR="004F323E" w:rsidRPr="0049737B" w:rsidTr="00FD7F2A">
        <w:trPr>
          <w:trHeight w:val="407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>Educación Sexua</w:t>
            </w:r>
            <w:r>
              <w:rPr>
                <w:rFonts w:ascii="Times New Roman" w:hAnsi="Times New Roman" w:cs="Times New Roman"/>
                <w:lang w:val="es-AR"/>
              </w:rPr>
              <w:t>l Integral (Taller) 48 HC 3 HCS</w:t>
            </w:r>
          </w:p>
        </w:tc>
        <w:tc>
          <w:tcPr>
            <w:tcW w:w="3262" w:type="dxa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3441" w:type="dxa"/>
            <w:gridSpan w:val="3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lang w:val="es-AR"/>
              </w:rPr>
            </w:pPr>
          </w:p>
        </w:tc>
      </w:tr>
      <w:tr w:rsidR="004F323E" w:rsidRPr="0049737B" w:rsidTr="00FD7F2A">
        <w:trPr>
          <w:trHeight w:val="407"/>
        </w:trPr>
        <w:tc>
          <w:tcPr>
            <w:tcW w:w="18114" w:type="dxa"/>
            <w:gridSpan w:val="8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rPr>
                <w:rFonts w:ascii="Times New Roman" w:hAnsi="Times New Roman"/>
                <w:lang w:val="es-AR"/>
              </w:rPr>
            </w:pPr>
          </w:p>
        </w:tc>
      </w:tr>
      <w:tr w:rsidR="004F323E" w:rsidRPr="0049737B" w:rsidTr="00FD7F2A">
        <w:trPr>
          <w:trHeight w:val="469"/>
        </w:trPr>
        <w:tc>
          <w:tcPr>
            <w:tcW w:w="922" w:type="dxa"/>
            <w:vMerge w:val="restart"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  <w:r w:rsidRPr="0049737B">
              <w:rPr>
                <w:rFonts w:ascii="Times New Roman" w:hAnsi="Times New Roman"/>
                <w:b/>
                <w:bCs/>
                <w:lang w:val="es-AR"/>
              </w:rPr>
              <w:t>4°</w:t>
            </w:r>
          </w:p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Análisis de la Realidad Sociocultural de Formosa (Taller)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96 HC 3 HCS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Práctica Docente IV y Resi</w:t>
            </w:r>
            <w:r>
              <w:rPr>
                <w:rFonts w:ascii="Times New Roman" w:hAnsi="Times New Roman"/>
                <w:lang w:val="es-AR"/>
              </w:rPr>
              <w:t>dencia Profesional  (Taller) 320 HC 10</w:t>
            </w:r>
            <w:r w:rsidRPr="0049737B">
              <w:rPr>
                <w:rFonts w:ascii="Times New Roman" w:hAnsi="Times New Roman"/>
                <w:lang w:val="es-AR"/>
              </w:rPr>
              <w:t xml:space="preserve"> HCS</w:t>
            </w:r>
          </w:p>
          <w:p w:rsidR="004F323E" w:rsidRPr="0049737B" w:rsidRDefault="004F323E" w:rsidP="00FD7F2A">
            <w:pPr>
              <w:spacing w:line="240" w:lineRule="auto"/>
              <w:ind w:left="1080"/>
              <w:jc w:val="center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Le</w:t>
            </w:r>
            <w:r>
              <w:rPr>
                <w:rFonts w:ascii="Times New Roman" w:hAnsi="Times New Roman"/>
                <w:lang w:val="es-AR"/>
              </w:rPr>
              <w:t>nguajes Artísticos I</w:t>
            </w:r>
            <w:r w:rsidRPr="0049737B">
              <w:rPr>
                <w:rFonts w:ascii="Times New Roman" w:hAnsi="Times New Roman"/>
                <w:lang w:val="es-AR"/>
              </w:rPr>
              <w:t xml:space="preserve"> (Taller)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lang w:val="es-AR"/>
              </w:rPr>
            </w:pPr>
            <w:r>
              <w:rPr>
                <w:rFonts w:ascii="Times New Roman" w:hAnsi="Times New Roman"/>
                <w:lang w:val="es-AR"/>
              </w:rPr>
              <w:t>96</w:t>
            </w:r>
            <w:r w:rsidRPr="0049737B">
              <w:rPr>
                <w:rFonts w:ascii="Times New Roman" w:hAnsi="Times New Roman"/>
                <w:lang w:val="es-AR"/>
              </w:rPr>
              <w:t xml:space="preserve"> HC 3 HCS</w:t>
            </w:r>
          </w:p>
        </w:tc>
      </w:tr>
      <w:tr w:rsidR="004F323E" w:rsidRPr="0049737B" w:rsidTr="00FD7F2A">
        <w:trPr>
          <w:trHeight w:val="633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3155" w:type="dxa"/>
            <w:vMerge w:val="restart"/>
            <w:shd w:val="clear" w:color="auto" w:fill="auto"/>
            <w:vAlign w:val="center"/>
          </w:tcPr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 xml:space="preserve">Espacio de </w:t>
            </w:r>
            <w:r w:rsidRPr="0049737B">
              <w:rPr>
                <w:rFonts w:ascii="Times New Roman" w:hAnsi="Times New Roman" w:cs="Times New Roman"/>
                <w:lang w:val="es-AR"/>
              </w:rPr>
              <w:t xml:space="preserve">Definición Institucional  (Taller) 48 HC </w:t>
            </w:r>
            <w:r w:rsidRPr="0049737B">
              <w:rPr>
                <w:rFonts w:ascii="Times New Roman" w:hAnsi="Times New Roman"/>
                <w:lang w:val="es-AR"/>
              </w:rPr>
              <w:t>3 HCS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lang w:val="es-AR"/>
              </w:rPr>
              <w:t>Gestión y Organización Escolar</w:t>
            </w:r>
            <w:r w:rsidRPr="0049737B">
              <w:rPr>
                <w:rFonts w:ascii="Times New Roman" w:hAnsi="Times New Roman"/>
                <w:lang w:val="es-AR"/>
              </w:rPr>
              <w:t xml:space="preserve"> (Taller)</w:t>
            </w:r>
          </w:p>
          <w:p w:rsidR="004F323E" w:rsidRPr="0049737B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48 HC 3 HCS</w:t>
            </w: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6381" w:type="dxa"/>
            <w:gridSpan w:val="4"/>
            <w:shd w:val="clear" w:color="auto" w:fill="auto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lang w:val="es-AR"/>
              </w:rPr>
              <w:t xml:space="preserve">Lenguajes Artísticos II </w:t>
            </w:r>
            <w:r w:rsidRPr="0049737B">
              <w:rPr>
                <w:rFonts w:ascii="Times New Roman" w:hAnsi="Times New Roman"/>
                <w:lang w:val="es-AR"/>
              </w:rPr>
              <w:t>(Taller)</w:t>
            </w:r>
          </w:p>
          <w:p w:rsidR="004F323E" w:rsidRPr="00606935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  <w:r w:rsidRPr="0049737B">
              <w:rPr>
                <w:rFonts w:ascii="Times New Roman" w:hAnsi="Times New Roman"/>
                <w:lang w:val="es-AR"/>
              </w:rPr>
              <w:t>96 HC 3HCS</w:t>
            </w:r>
          </w:p>
        </w:tc>
      </w:tr>
      <w:tr w:rsidR="004F323E" w:rsidRPr="0049737B" w:rsidTr="00FD7F2A">
        <w:trPr>
          <w:trHeight w:val="620"/>
        </w:trPr>
        <w:tc>
          <w:tcPr>
            <w:tcW w:w="922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lang w:val="es-AR"/>
              </w:rPr>
            </w:pPr>
          </w:p>
        </w:tc>
        <w:tc>
          <w:tcPr>
            <w:tcW w:w="3155" w:type="dxa"/>
            <w:vMerge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323E" w:rsidRPr="0049737B" w:rsidRDefault="004F323E" w:rsidP="00FD7F2A">
            <w:pPr>
              <w:spacing w:line="240" w:lineRule="auto"/>
              <w:ind w:left="360"/>
              <w:rPr>
                <w:rFonts w:ascii="Times New Roman" w:hAnsi="Times New Roman" w:cs="Times New Roman"/>
                <w:lang w:val="es-AR"/>
              </w:rPr>
            </w:pPr>
          </w:p>
        </w:tc>
        <w:tc>
          <w:tcPr>
            <w:tcW w:w="3018" w:type="dxa"/>
            <w:gridSpan w:val="3"/>
            <w:shd w:val="clear" w:color="auto" w:fill="auto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 w:rsidRPr="0049737B">
              <w:rPr>
                <w:rFonts w:ascii="Times New Roman" w:hAnsi="Times New Roman" w:cs="Times New Roman"/>
                <w:lang w:val="es-AR"/>
              </w:rPr>
              <w:t>Educación Física (Taller)</w:t>
            </w:r>
          </w:p>
          <w:p w:rsidR="004F323E" w:rsidRPr="00606935" w:rsidRDefault="004F323E" w:rsidP="00FD7F2A">
            <w:pPr>
              <w:spacing w:line="240" w:lineRule="auto"/>
              <w:jc w:val="center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64 HC 4 HCS</w:t>
            </w:r>
          </w:p>
        </w:tc>
        <w:tc>
          <w:tcPr>
            <w:tcW w:w="3363" w:type="dxa"/>
            <w:shd w:val="clear" w:color="auto" w:fill="auto"/>
          </w:tcPr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  <w:p w:rsidR="004F323E" w:rsidRDefault="004F323E" w:rsidP="00FD7F2A">
            <w:pPr>
              <w:spacing w:line="240" w:lineRule="auto"/>
              <w:jc w:val="center"/>
              <w:rPr>
                <w:rFonts w:ascii="Times New Roman" w:hAnsi="Times New Roman"/>
                <w:lang w:val="es-AR"/>
              </w:rPr>
            </w:pPr>
          </w:p>
        </w:tc>
      </w:tr>
    </w:tbl>
    <w:p w:rsidR="00D50BAB" w:rsidRDefault="00D50BAB">
      <w:bookmarkStart w:id="0" w:name="_GoBack"/>
      <w:bookmarkEnd w:id="0"/>
    </w:p>
    <w:sectPr w:rsidR="00D50BAB" w:rsidSect="004F323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4"/>
    <w:rsid w:val="004F323E"/>
    <w:rsid w:val="00B12B04"/>
    <w:rsid w:val="00D5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E7B2A-C9F2-44BE-BC81-B278F48D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323E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23E"/>
    <w:pPr>
      <w:spacing w:after="200"/>
      <w:ind w:left="720"/>
      <w:contextualSpacing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G9</cp:lastModifiedBy>
  <cp:revision>2</cp:revision>
  <dcterms:created xsi:type="dcterms:W3CDTF">2023-02-17T12:00:00Z</dcterms:created>
  <dcterms:modified xsi:type="dcterms:W3CDTF">2023-02-17T12:09:00Z</dcterms:modified>
</cp:coreProperties>
</file>